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C42E5" w14:textId="6D595C0F" w:rsidR="00172B6A" w:rsidRPr="006F127B" w:rsidRDefault="006F127B" w:rsidP="00172B6A">
      <w:pPr>
        <w:jc w:val="center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 w:cs="Arial"/>
          <w:color w:val="000000" w:themeColor="text1"/>
          <w:sz w:val="28"/>
          <w:szCs w:val="28"/>
        </w:rPr>
        <w:t>М</w:t>
      </w:r>
      <w:r w:rsidRPr="006F127B">
        <w:rPr>
          <w:rFonts w:ascii="Georgia" w:hAnsi="Georgia" w:cs="Arial"/>
          <w:color w:val="000000" w:themeColor="text1"/>
          <w:sz w:val="28"/>
          <w:szCs w:val="28"/>
        </w:rPr>
        <w:t>БДОУ</w:t>
      </w:r>
      <w:r w:rsidRPr="006F127B">
        <w:rPr>
          <w:rFonts w:ascii="Georgia" w:hAnsi="Georgia" w:cs="Arial"/>
          <w:color w:val="000000" w:themeColor="text1"/>
          <w:sz w:val="28"/>
          <w:szCs w:val="28"/>
        </w:rPr>
        <w:t xml:space="preserve"> "Центр развития ребенка - детский сад № 50 "Непоседа" города Новочебоксарска Чувашской Республики</w:t>
      </w:r>
    </w:p>
    <w:p w14:paraId="21E56161" w14:textId="77777777" w:rsidR="006F127B" w:rsidRDefault="006F127B" w:rsidP="00172B6A">
      <w:pPr>
        <w:jc w:val="center"/>
        <w:rPr>
          <w:rFonts w:ascii="Georgia" w:hAnsi="Georgia"/>
          <w:b/>
          <w:color w:val="000000" w:themeColor="text1"/>
          <w:sz w:val="28"/>
          <w:szCs w:val="28"/>
        </w:rPr>
      </w:pPr>
    </w:p>
    <w:p w14:paraId="54A827C5" w14:textId="77777777" w:rsidR="006F127B" w:rsidRDefault="006F127B" w:rsidP="00172B6A">
      <w:pPr>
        <w:jc w:val="center"/>
        <w:rPr>
          <w:rFonts w:ascii="Georgia" w:hAnsi="Georgia"/>
          <w:b/>
          <w:color w:val="000000" w:themeColor="text1"/>
          <w:sz w:val="28"/>
          <w:szCs w:val="28"/>
        </w:rPr>
      </w:pPr>
    </w:p>
    <w:p w14:paraId="3CCEF97F" w14:textId="77D5804E" w:rsidR="00172B6A" w:rsidRPr="006F127B" w:rsidRDefault="00172B6A" w:rsidP="00172B6A">
      <w:pPr>
        <w:jc w:val="center"/>
        <w:rPr>
          <w:rFonts w:ascii="Georgia" w:hAnsi="Georgia"/>
          <w:b/>
          <w:color w:val="000000" w:themeColor="text1"/>
          <w:sz w:val="36"/>
          <w:szCs w:val="36"/>
        </w:rPr>
      </w:pPr>
      <w:r w:rsidRPr="006F127B">
        <w:rPr>
          <w:rFonts w:ascii="Georgia" w:hAnsi="Georgia"/>
          <w:b/>
          <w:color w:val="000000" w:themeColor="text1"/>
          <w:sz w:val="36"/>
          <w:szCs w:val="36"/>
        </w:rPr>
        <w:t>«Скамеечка для лисы»</w:t>
      </w:r>
    </w:p>
    <w:p w14:paraId="6B4660B7" w14:textId="37CC2A5B" w:rsidR="00172B6A" w:rsidRPr="006F127B" w:rsidRDefault="006F127B" w:rsidP="00172B6A">
      <w:pPr>
        <w:jc w:val="center"/>
        <w:rPr>
          <w:rFonts w:ascii="Georgia" w:hAnsi="Georgia"/>
          <w:b/>
          <w:color w:val="000000" w:themeColor="text1"/>
          <w:sz w:val="36"/>
          <w:szCs w:val="36"/>
        </w:rPr>
      </w:pPr>
      <w:r>
        <w:rPr>
          <w:rFonts w:ascii="Georgia" w:hAnsi="Georgia"/>
          <w:b/>
          <w:color w:val="000000" w:themeColor="text1"/>
          <w:sz w:val="36"/>
          <w:szCs w:val="36"/>
        </w:rPr>
        <w:t>с</w:t>
      </w:r>
      <w:r w:rsidR="00172B6A" w:rsidRPr="006F127B">
        <w:rPr>
          <w:rFonts w:ascii="Georgia" w:hAnsi="Georgia"/>
          <w:b/>
          <w:color w:val="000000" w:themeColor="text1"/>
          <w:sz w:val="36"/>
          <w:szCs w:val="36"/>
        </w:rPr>
        <w:t xml:space="preserve"> детьми младшей группы.</w:t>
      </w:r>
    </w:p>
    <w:p w14:paraId="05F94CB0" w14:textId="520A9F16" w:rsidR="00A47921" w:rsidRPr="006F127B" w:rsidRDefault="00172B6A" w:rsidP="00A47921">
      <w:pPr>
        <w:jc w:val="center"/>
        <w:rPr>
          <w:rFonts w:ascii="Georgia" w:hAnsi="Georgia"/>
          <w:b/>
          <w:color w:val="000000" w:themeColor="text1"/>
          <w:sz w:val="36"/>
          <w:szCs w:val="36"/>
        </w:rPr>
      </w:pPr>
      <w:r w:rsidRPr="006F127B">
        <w:rPr>
          <w:rFonts w:ascii="Georgia" w:hAnsi="Georgia"/>
          <w:b/>
          <w:color w:val="000000" w:themeColor="text1"/>
          <w:sz w:val="36"/>
          <w:szCs w:val="36"/>
        </w:rPr>
        <w:t>Образовательная область «Конструирование»</w:t>
      </w:r>
    </w:p>
    <w:p w14:paraId="47FFA752" w14:textId="77777777" w:rsidR="00172B6A" w:rsidRPr="006F127B" w:rsidRDefault="000646A9" w:rsidP="000646A9">
      <w:pPr>
        <w:jc w:val="center"/>
        <w:rPr>
          <w:rFonts w:ascii="Georgia" w:hAnsi="Georgia"/>
          <w:b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B7E1835" wp14:editId="685D2FFA">
            <wp:extent cx="4699008" cy="328352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sa-ryzhaya-zima-sne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2420" cy="328591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35C2D526" w14:textId="77777777" w:rsidR="00172B6A" w:rsidRPr="006F127B" w:rsidRDefault="00172B6A" w:rsidP="00F679F7">
      <w:pPr>
        <w:jc w:val="right"/>
        <w:rPr>
          <w:rFonts w:ascii="Georgia" w:hAnsi="Georgia"/>
          <w:bCs/>
          <w:color w:val="000000" w:themeColor="text1"/>
          <w:sz w:val="28"/>
          <w:szCs w:val="28"/>
        </w:rPr>
      </w:pPr>
      <w:r w:rsidRPr="006F127B">
        <w:rPr>
          <w:rFonts w:ascii="Georgia" w:hAnsi="Georgia"/>
          <w:bCs/>
          <w:color w:val="000000" w:themeColor="text1"/>
          <w:sz w:val="28"/>
          <w:szCs w:val="28"/>
        </w:rPr>
        <w:t>Подготов</w:t>
      </w:r>
      <w:r w:rsidR="00F061F6" w:rsidRPr="006F127B">
        <w:rPr>
          <w:rFonts w:ascii="Georgia" w:hAnsi="Georgia"/>
          <w:bCs/>
          <w:color w:val="000000" w:themeColor="text1"/>
          <w:sz w:val="28"/>
          <w:szCs w:val="28"/>
        </w:rPr>
        <w:t xml:space="preserve">ила: воспитатель                                                             </w:t>
      </w:r>
    </w:p>
    <w:p w14:paraId="0E77DCEA" w14:textId="0BEDB7B8" w:rsidR="00F061F6" w:rsidRPr="006F127B" w:rsidRDefault="00F061F6" w:rsidP="00F679F7">
      <w:pPr>
        <w:jc w:val="right"/>
        <w:rPr>
          <w:rFonts w:ascii="Georgia" w:hAnsi="Georgia"/>
          <w:bCs/>
          <w:color w:val="000000" w:themeColor="text1"/>
          <w:sz w:val="28"/>
          <w:szCs w:val="28"/>
        </w:rPr>
      </w:pPr>
      <w:r w:rsidRPr="006F127B">
        <w:rPr>
          <w:rFonts w:ascii="Georgia" w:hAnsi="Georgia"/>
          <w:bCs/>
          <w:color w:val="000000" w:themeColor="text1"/>
          <w:sz w:val="28"/>
          <w:szCs w:val="28"/>
        </w:rPr>
        <w:t xml:space="preserve">                                                  МБДОУ «Детский сад № </w:t>
      </w:r>
      <w:r w:rsidR="006F127B" w:rsidRPr="006F127B">
        <w:rPr>
          <w:rFonts w:ascii="Georgia" w:hAnsi="Georgia"/>
          <w:bCs/>
          <w:color w:val="000000" w:themeColor="text1"/>
          <w:sz w:val="28"/>
          <w:szCs w:val="28"/>
        </w:rPr>
        <w:t>50</w:t>
      </w:r>
    </w:p>
    <w:p w14:paraId="2762A2C6" w14:textId="25720BD0" w:rsidR="00172B6A" w:rsidRPr="006F127B" w:rsidRDefault="00172B6A" w:rsidP="00F679F7">
      <w:pPr>
        <w:jc w:val="right"/>
        <w:rPr>
          <w:rFonts w:ascii="Georgia" w:hAnsi="Georgia"/>
          <w:bCs/>
          <w:color w:val="000000" w:themeColor="text1"/>
          <w:sz w:val="28"/>
          <w:szCs w:val="28"/>
        </w:rPr>
      </w:pPr>
      <w:r w:rsidRPr="006F127B">
        <w:rPr>
          <w:rFonts w:ascii="Georgia" w:hAnsi="Georgia"/>
          <w:bCs/>
          <w:color w:val="000000" w:themeColor="text1"/>
          <w:sz w:val="28"/>
          <w:szCs w:val="28"/>
        </w:rPr>
        <w:t xml:space="preserve">                                                «</w:t>
      </w:r>
      <w:r w:rsidR="006F127B" w:rsidRPr="006F127B">
        <w:rPr>
          <w:rFonts w:ascii="Georgia" w:hAnsi="Georgia"/>
          <w:bCs/>
          <w:color w:val="000000" w:themeColor="text1"/>
          <w:sz w:val="28"/>
          <w:szCs w:val="28"/>
        </w:rPr>
        <w:t>Непоседа</w:t>
      </w:r>
      <w:r w:rsidRPr="006F127B">
        <w:rPr>
          <w:rFonts w:ascii="Georgia" w:hAnsi="Georgia"/>
          <w:bCs/>
          <w:color w:val="000000" w:themeColor="text1"/>
          <w:sz w:val="28"/>
          <w:szCs w:val="28"/>
        </w:rPr>
        <w:t xml:space="preserve">» города Новочебоксарска                                                                                                    </w:t>
      </w:r>
    </w:p>
    <w:p w14:paraId="0E0B4E64" w14:textId="77777777" w:rsidR="00172B6A" w:rsidRPr="006F127B" w:rsidRDefault="00172B6A" w:rsidP="00F679F7">
      <w:pPr>
        <w:jc w:val="right"/>
        <w:rPr>
          <w:rFonts w:ascii="Georgia" w:hAnsi="Georgia"/>
          <w:bCs/>
          <w:color w:val="000000" w:themeColor="text1"/>
          <w:sz w:val="28"/>
          <w:szCs w:val="28"/>
        </w:rPr>
      </w:pPr>
      <w:r w:rsidRPr="006F127B">
        <w:rPr>
          <w:rFonts w:ascii="Georgia" w:hAnsi="Georgia"/>
          <w:bCs/>
          <w:color w:val="000000" w:themeColor="text1"/>
          <w:sz w:val="28"/>
          <w:szCs w:val="28"/>
        </w:rPr>
        <w:t xml:space="preserve">        Чувашской Республики</w:t>
      </w:r>
    </w:p>
    <w:p w14:paraId="62CAF83D" w14:textId="5A06665B" w:rsidR="00172B6A" w:rsidRDefault="00172B6A" w:rsidP="00F679F7">
      <w:pPr>
        <w:jc w:val="right"/>
        <w:rPr>
          <w:rFonts w:ascii="Georgia" w:hAnsi="Georgia"/>
          <w:bCs/>
          <w:color w:val="000000" w:themeColor="text1"/>
          <w:sz w:val="28"/>
          <w:szCs w:val="28"/>
        </w:rPr>
      </w:pPr>
      <w:r w:rsidRPr="006F127B">
        <w:rPr>
          <w:rFonts w:ascii="Georgia" w:hAnsi="Georgia"/>
          <w:bCs/>
          <w:color w:val="000000" w:themeColor="text1"/>
          <w:sz w:val="28"/>
          <w:szCs w:val="28"/>
        </w:rPr>
        <w:t xml:space="preserve"> Михайлова Галина Васильевна.</w:t>
      </w:r>
    </w:p>
    <w:p w14:paraId="42919769" w14:textId="77777777" w:rsidR="006F127B" w:rsidRPr="006F127B" w:rsidRDefault="006F127B" w:rsidP="00F679F7">
      <w:pPr>
        <w:jc w:val="right"/>
        <w:rPr>
          <w:rFonts w:ascii="Georgia" w:hAnsi="Georgia"/>
          <w:bCs/>
          <w:color w:val="000000" w:themeColor="text1"/>
          <w:sz w:val="28"/>
          <w:szCs w:val="28"/>
        </w:rPr>
      </w:pPr>
    </w:p>
    <w:p w14:paraId="2D6E5368" w14:textId="77777777" w:rsidR="00172B6A" w:rsidRPr="006F127B" w:rsidRDefault="00172B6A" w:rsidP="006F127B">
      <w:pPr>
        <w:rPr>
          <w:rFonts w:ascii="Georgia" w:hAnsi="Georgia"/>
          <w:b/>
          <w:color w:val="000000" w:themeColor="text1"/>
          <w:sz w:val="28"/>
          <w:szCs w:val="28"/>
        </w:rPr>
      </w:pPr>
    </w:p>
    <w:p w14:paraId="7C8293EB" w14:textId="77777777" w:rsidR="00172B6A" w:rsidRPr="006F127B" w:rsidRDefault="00172B6A" w:rsidP="00172B6A">
      <w:pPr>
        <w:jc w:val="center"/>
        <w:rPr>
          <w:rFonts w:ascii="Georgia" w:hAnsi="Georgia"/>
          <w:b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28"/>
          <w:szCs w:val="28"/>
        </w:rPr>
        <w:t>г. Новочебоксарск</w:t>
      </w:r>
    </w:p>
    <w:p w14:paraId="3871A817" w14:textId="3359B7BB" w:rsidR="00172B6A" w:rsidRPr="006F127B" w:rsidRDefault="00172B6A" w:rsidP="00172B6A">
      <w:pPr>
        <w:jc w:val="center"/>
        <w:rPr>
          <w:rFonts w:ascii="Georgia" w:hAnsi="Georgia"/>
          <w:b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28"/>
          <w:szCs w:val="28"/>
        </w:rPr>
        <w:t>20</w:t>
      </w:r>
      <w:r w:rsidR="006F127B">
        <w:rPr>
          <w:rFonts w:ascii="Georgia" w:hAnsi="Georgia"/>
          <w:b/>
          <w:color w:val="000000" w:themeColor="text1"/>
          <w:sz w:val="28"/>
          <w:szCs w:val="28"/>
        </w:rPr>
        <w:t>22</w:t>
      </w:r>
      <w:r w:rsidRPr="006F127B">
        <w:rPr>
          <w:rFonts w:ascii="Georgia" w:hAnsi="Georgia"/>
          <w:b/>
          <w:color w:val="000000" w:themeColor="text1"/>
          <w:sz w:val="28"/>
          <w:szCs w:val="28"/>
        </w:rPr>
        <w:t xml:space="preserve"> г.</w:t>
      </w:r>
    </w:p>
    <w:p w14:paraId="7B4A4ECC" w14:textId="77777777" w:rsidR="003F167B" w:rsidRPr="006F127B" w:rsidRDefault="003F167B" w:rsidP="00F679F7">
      <w:pPr>
        <w:spacing w:after="0"/>
        <w:rPr>
          <w:rFonts w:ascii="Georgia" w:hAnsi="Georgia"/>
          <w:b/>
          <w:color w:val="000000" w:themeColor="text1"/>
          <w:sz w:val="32"/>
          <w:szCs w:val="32"/>
        </w:rPr>
      </w:pPr>
      <w:r w:rsidRPr="006F127B">
        <w:rPr>
          <w:rFonts w:ascii="Georgia" w:hAnsi="Georgia"/>
          <w:b/>
          <w:color w:val="000000" w:themeColor="text1"/>
          <w:sz w:val="32"/>
          <w:szCs w:val="32"/>
        </w:rPr>
        <w:lastRenderedPageBreak/>
        <w:t>Цели:</w:t>
      </w:r>
    </w:p>
    <w:p w14:paraId="6CBDDD25" w14:textId="77777777" w:rsidR="003F167B" w:rsidRPr="006F127B" w:rsidRDefault="003F167B" w:rsidP="00F679F7">
      <w:pPr>
        <w:spacing w:after="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color w:val="000000" w:themeColor="text1"/>
          <w:sz w:val="28"/>
          <w:szCs w:val="28"/>
        </w:rPr>
        <w:t>- развивать умение сооружать постройки по образцу.</w:t>
      </w:r>
    </w:p>
    <w:p w14:paraId="4AD9CA27" w14:textId="77777777" w:rsidR="003F167B" w:rsidRPr="006F127B" w:rsidRDefault="003F167B" w:rsidP="00F679F7">
      <w:pPr>
        <w:spacing w:after="0"/>
        <w:rPr>
          <w:rFonts w:ascii="Georgia" w:hAnsi="Georgia"/>
          <w:b/>
          <w:color w:val="000000" w:themeColor="text1"/>
          <w:sz w:val="32"/>
          <w:szCs w:val="32"/>
        </w:rPr>
      </w:pPr>
      <w:r w:rsidRPr="006F127B">
        <w:rPr>
          <w:rFonts w:ascii="Georgia" w:hAnsi="Georgia"/>
          <w:b/>
          <w:color w:val="000000" w:themeColor="text1"/>
          <w:sz w:val="32"/>
          <w:szCs w:val="32"/>
        </w:rPr>
        <w:t>Задачи:</w:t>
      </w:r>
    </w:p>
    <w:p w14:paraId="202D21CC" w14:textId="77777777" w:rsidR="003F167B" w:rsidRPr="006F127B" w:rsidRDefault="003F167B" w:rsidP="00F679F7">
      <w:pPr>
        <w:spacing w:after="0"/>
        <w:rPr>
          <w:rFonts w:ascii="Georgia" w:hAnsi="Georgia"/>
          <w:b/>
          <w:i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i/>
          <w:color w:val="000000" w:themeColor="text1"/>
          <w:sz w:val="28"/>
          <w:szCs w:val="28"/>
        </w:rPr>
        <w:t>Обучающие:</w:t>
      </w:r>
    </w:p>
    <w:p w14:paraId="7E764A99" w14:textId="77777777" w:rsidR="003F167B" w:rsidRPr="006F127B" w:rsidRDefault="003F167B" w:rsidP="00F679F7">
      <w:pPr>
        <w:spacing w:after="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i/>
          <w:color w:val="000000" w:themeColor="text1"/>
          <w:sz w:val="28"/>
          <w:szCs w:val="28"/>
        </w:rPr>
        <w:t>-</w:t>
      </w:r>
      <w:r w:rsidRPr="006F127B">
        <w:rPr>
          <w:rFonts w:ascii="Georgia" w:hAnsi="Georgia"/>
          <w:color w:val="000000" w:themeColor="text1"/>
          <w:sz w:val="28"/>
          <w:szCs w:val="28"/>
        </w:rPr>
        <w:t xml:space="preserve"> закрепить названия деталей конструктора. Активизировать активный и пассивный словарь детей за счет слов: скамейка, устала, лиса, в лесу живет.</w:t>
      </w:r>
    </w:p>
    <w:p w14:paraId="1B18D854" w14:textId="77777777" w:rsidR="003F167B" w:rsidRPr="006F127B" w:rsidRDefault="003F167B" w:rsidP="00F679F7">
      <w:pPr>
        <w:spacing w:after="0"/>
        <w:rPr>
          <w:rFonts w:ascii="Georgia" w:hAnsi="Georgia"/>
          <w:b/>
          <w:i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i/>
          <w:color w:val="000000" w:themeColor="text1"/>
          <w:sz w:val="28"/>
          <w:szCs w:val="28"/>
        </w:rPr>
        <w:t>Развивающие:</w:t>
      </w:r>
    </w:p>
    <w:p w14:paraId="232FD506" w14:textId="77777777" w:rsidR="003F167B" w:rsidRPr="006F127B" w:rsidRDefault="003F167B" w:rsidP="00F679F7">
      <w:pPr>
        <w:spacing w:after="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color w:val="000000" w:themeColor="text1"/>
          <w:sz w:val="28"/>
          <w:szCs w:val="28"/>
        </w:rPr>
        <w:t xml:space="preserve">- развивать память, внимание, наблюдательность. </w:t>
      </w:r>
      <w:r w:rsidR="0077128E" w:rsidRPr="006F127B">
        <w:rPr>
          <w:rFonts w:ascii="Georgia" w:hAnsi="Georgia"/>
          <w:color w:val="000000" w:themeColor="text1"/>
          <w:sz w:val="28"/>
          <w:szCs w:val="28"/>
        </w:rPr>
        <w:t>Продолжать учить детей сооружать элементарные постройки по образцу. Проявлять желание строить скамейку для игрушек самостоятельно. Продолжать закреплять умение обыгрывать постройку.</w:t>
      </w:r>
    </w:p>
    <w:p w14:paraId="7D0C1E18" w14:textId="77777777" w:rsidR="0077128E" w:rsidRPr="006F127B" w:rsidRDefault="0077128E" w:rsidP="00F679F7">
      <w:pPr>
        <w:spacing w:after="0"/>
        <w:rPr>
          <w:rFonts w:ascii="Georgia" w:hAnsi="Georgia"/>
          <w:b/>
          <w:i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i/>
          <w:color w:val="000000" w:themeColor="text1"/>
          <w:sz w:val="28"/>
          <w:szCs w:val="28"/>
        </w:rPr>
        <w:t>Воспитательные:</w:t>
      </w:r>
    </w:p>
    <w:p w14:paraId="54EB7388" w14:textId="77777777" w:rsidR="0077128E" w:rsidRPr="006F127B" w:rsidRDefault="00A47921" w:rsidP="00F679F7">
      <w:pPr>
        <w:spacing w:after="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color w:val="000000" w:themeColor="text1"/>
          <w:sz w:val="28"/>
          <w:szCs w:val="28"/>
        </w:rPr>
        <w:t>- воспитывать заботу о животных; вызвать положительные эмоции.</w:t>
      </w:r>
    </w:p>
    <w:p w14:paraId="67BC0923" w14:textId="77777777" w:rsidR="0077128E" w:rsidRPr="006F127B" w:rsidRDefault="0077128E" w:rsidP="00F679F7">
      <w:pPr>
        <w:spacing w:after="0"/>
        <w:rPr>
          <w:rFonts w:ascii="Georgia" w:hAnsi="Georgia"/>
          <w:b/>
          <w:i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i/>
          <w:color w:val="000000" w:themeColor="text1"/>
          <w:sz w:val="28"/>
          <w:szCs w:val="28"/>
        </w:rPr>
        <w:t>Речевые:</w:t>
      </w:r>
    </w:p>
    <w:p w14:paraId="33B770A9" w14:textId="77777777" w:rsidR="0077128E" w:rsidRPr="006F127B" w:rsidRDefault="0077128E" w:rsidP="00F679F7">
      <w:pPr>
        <w:spacing w:after="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color w:val="000000" w:themeColor="text1"/>
          <w:sz w:val="28"/>
          <w:szCs w:val="28"/>
        </w:rPr>
        <w:t>- формировать умение отвечать на вопросы, повторять несложные фразы.</w:t>
      </w:r>
    </w:p>
    <w:p w14:paraId="1F69E148" w14:textId="77777777" w:rsidR="0077128E" w:rsidRPr="006F127B" w:rsidRDefault="0077128E" w:rsidP="00F679F7">
      <w:pPr>
        <w:spacing w:after="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32"/>
          <w:szCs w:val="32"/>
        </w:rPr>
        <w:t xml:space="preserve">Методические приёмы: </w:t>
      </w:r>
      <w:r w:rsidRPr="006F127B">
        <w:rPr>
          <w:rFonts w:ascii="Georgia" w:hAnsi="Georgia"/>
          <w:color w:val="000000" w:themeColor="text1"/>
          <w:sz w:val="28"/>
          <w:szCs w:val="28"/>
        </w:rPr>
        <w:t>игровая ситуация, беседа-диалог</w:t>
      </w:r>
      <w:r w:rsidR="00A47921" w:rsidRPr="006F127B">
        <w:rPr>
          <w:rFonts w:ascii="Georgia" w:hAnsi="Georgia"/>
          <w:color w:val="000000" w:themeColor="text1"/>
          <w:sz w:val="28"/>
          <w:szCs w:val="28"/>
        </w:rPr>
        <w:t>, словесная игра «Скажи какая».</w:t>
      </w:r>
    </w:p>
    <w:p w14:paraId="3BF4517C" w14:textId="77777777" w:rsidR="002A6C31" w:rsidRPr="006F127B" w:rsidRDefault="002A6C31" w:rsidP="00F679F7">
      <w:pPr>
        <w:spacing w:after="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32"/>
          <w:szCs w:val="32"/>
        </w:rPr>
        <w:t xml:space="preserve">Предварительная работа с детьми: </w:t>
      </w:r>
      <w:r w:rsidRPr="006F127B">
        <w:rPr>
          <w:rFonts w:ascii="Georgia" w:hAnsi="Georgia"/>
          <w:color w:val="000000" w:themeColor="text1"/>
          <w:sz w:val="28"/>
          <w:szCs w:val="28"/>
        </w:rPr>
        <w:t>чтение стихотворений, разгадывание загадок, рассматривание иллюстраций.</w:t>
      </w:r>
    </w:p>
    <w:p w14:paraId="26E6E315" w14:textId="77777777" w:rsidR="002A6C31" w:rsidRPr="006F127B" w:rsidRDefault="002A6C31" w:rsidP="00F679F7">
      <w:pPr>
        <w:spacing w:after="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32"/>
          <w:szCs w:val="32"/>
        </w:rPr>
        <w:t>Материал:</w:t>
      </w:r>
      <w:r w:rsidRPr="006F127B">
        <w:rPr>
          <w:rFonts w:ascii="Georgia" w:hAnsi="Georgia"/>
          <w:b/>
          <w:color w:val="000000" w:themeColor="text1"/>
          <w:sz w:val="28"/>
          <w:szCs w:val="28"/>
        </w:rPr>
        <w:t xml:space="preserve"> </w:t>
      </w:r>
      <w:r w:rsidRPr="006F127B">
        <w:rPr>
          <w:rFonts w:ascii="Georgia" w:hAnsi="Georgia"/>
          <w:color w:val="000000" w:themeColor="text1"/>
          <w:sz w:val="28"/>
          <w:szCs w:val="28"/>
        </w:rPr>
        <w:t>конструктор (детали необходимые для постройки: 2 кубика, кирпичик – на каждого ребёнка), игрушки: лиса, мелкие игрушки по количеству детей.</w:t>
      </w:r>
    </w:p>
    <w:p w14:paraId="02A258BA" w14:textId="77777777" w:rsidR="002A6C31" w:rsidRPr="006F127B" w:rsidRDefault="002A6C31" w:rsidP="00F679F7">
      <w:pPr>
        <w:spacing w:after="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32"/>
          <w:szCs w:val="32"/>
        </w:rPr>
        <w:t xml:space="preserve">Место проведения: </w:t>
      </w:r>
      <w:r w:rsidRPr="006F127B">
        <w:rPr>
          <w:rFonts w:ascii="Georgia" w:hAnsi="Georgia"/>
          <w:color w:val="000000" w:themeColor="text1"/>
          <w:sz w:val="28"/>
          <w:szCs w:val="28"/>
        </w:rPr>
        <w:t>групповая комната, разделена на 2 зоны:</w:t>
      </w:r>
    </w:p>
    <w:p w14:paraId="29327E9C" w14:textId="77777777" w:rsidR="002A6C31" w:rsidRPr="006F127B" w:rsidRDefault="002A6C31" w:rsidP="00F679F7">
      <w:pPr>
        <w:pStyle w:val="a3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color w:val="000000" w:themeColor="text1"/>
          <w:sz w:val="28"/>
          <w:szCs w:val="28"/>
        </w:rPr>
        <w:t>Игровая зона;</w:t>
      </w:r>
    </w:p>
    <w:p w14:paraId="112FF281" w14:textId="77777777" w:rsidR="002A6C31" w:rsidRPr="006F127B" w:rsidRDefault="002A6C31" w:rsidP="00F679F7">
      <w:pPr>
        <w:pStyle w:val="a3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color w:val="000000" w:themeColor="text1"/>
          <w:sz w:val="28"/>
          <w:szCs w:val="28"/>
        </w:rPr>
        <w:t>Зона за столом.</w:t>
      </w:r>
    </w:p>
    <w:p w14:paraId="77770272" w14:textId="77777777" w:rsidR="002A6C31" w:rsidRPr="006F127B" w:rsidRDefault="00ED65A1" w:rsidP="00F679F7">
      <w:pPr>
        <w:spacing w:after="0"/>
        <w:jc w:val="both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32"/>
          <w:szCs w:val="32"/>
        </w:rPr>
        <w:t xml:space="preserve">Индивидуальная работа: </w:t>
      </w:r>
      <w:r w:rsidRPr="006F127B">
        <w:rPr>
          <w:rFonts w:ascii="Georgia" w:hAnsi="Georgia"/>
          <w:color w:val="000000" w:themeColor="text1"/>
          <w:sz w:val="28"/>
          <w:szCs w:val="28"/>
        </w:rPr>
        <w:t>поддержка детской инициативы.</w:t>
      </w:r>
    </w:p>
    <w:p w14:paraId="2BA5C979" w14:textId="77777777" w:rsidR="00ED65A1" w:rsidRPr="006F127B" w:rsidRDefault="00ED65A1" w:rsidP="00F679F7">
      <w:pPr>
        <w:spacing w:after="0"/>
        <w:jc w:val="center"/>
        <w:rPr>
          <w:rFonts w:ascii="Georgia" w:hAnsi="Georgia"/>
          <w:b/>
          <w:color w:val="000000" w:themeColor="text1"/>
          <w:sz w:val="32"/>
          <w:szCs w:val="32"/>
        </w:rPr>
      </w:pPr>
      <w:r w:rsidRPr="006F127B">
        <w:rPr>
          <w:rFonts w:ascii="Georgia" w:hAnsi="Georgia"/>
          <w:b/>
          <w:color w:val="000000" w:themeColor="text1"/>
          <w:sz w:val="32"/>
          <w:szCs w:val="32"/>
        </w:rPr>
        <w:t>Ход занятия.</w:t>
      </w:r>
    </w:p>
    <w:p w14:paraId="122EFCC1" w14:textId="77777777" w:rsidR="00ED65A1" w:rsidRPr="006F127B" w:rsidRDefault="00ED65A1" w:rsidP="00F679F7">
      <w:pPr>
        <w:pStyle w:val="a3"/>
        <w:numPr>
          <w:ilvl w:val="0"/>
          <w:numId w:val="2"/>
        </w:numPr>
        <w:spacing w:after="0"/>
        <w:rPr>
          <w:rFonts w:ascii="Georgia" w:hAnsi="Georgia"/>
          <w:b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28"/>
          <w:szCs w:val="28"/>
        </w:rPr>
        <w:t>Вводная часть.</w:t>
      </w:r>
    </w:p>
    <w:p w14:paraId="2FA32AC4" w14:textId="77777777" w:rsidR="00ED65A1" w:rsidRPr="006F127B" w:rsidRDefault="00ED65A1" w:rsidP="00F679F7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28"/>
          <w:szCs w:val="28"/>
        </w:rPr>
        <w:t xml:space="preserve">В.: </w:t>
      </w:r>
      <w:r w:rsidRPr="006F127B">
        <w:rPr>
          <w:rFonts w:ascii="Georgia" w:hAnsi="Georgia"/>
          <w:color w:val="000000" w:themeColor="text1"/>
          <w:sz w:val="28"/>
          <w:szCs w:val="28"/>
        </w:rPr>
        <w:t>- Проходите ребята, посмотрите у нас сегодня гости. Давайте скажем им, здравствуйте.</w:t>
      </w:r>
    </w:p>
    <w:p w14:paraId="21AC72F4" w14:textId="77777777" w:rsidR="00ED65A1" w:rsidRPr="006F127B" w:rsidRDefault="00ED65A1" w:rsidP="00F679F7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28"/>
          <w:szCs w:val="28"/>
        </w:rPr>
        <w:t>Дети:</w:t>
      </w:r>
      <w:r w:rsidRPr="006F127B">
        <w:rPr>
          <w:rFonts w:ascii="Georgia" w:hAnsi="Georgia"/>
          <w:color w:val="000000" w:themeColor="text1"/>
          <w:sz w:val="28"/>
          <w:szCs w:val="28"/>
        </w:rPr>
        <w:t xml:space="preserve"> Здравствуйте.</w:t>
      </w:r>
    </w:p>
    <w:p w14:paraId="6FC2B4A2" w14:textId="77777777" w:rsidR="00ED65A1" w:rsidRPr="006F127B" w:rsidRDefault="00ED65A1" w:rsidP="00F679F7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28"/>
          <w:szCs w:val="28"/>
        </w:rPr>
        <w:t>В.</w:t>
      </w:r>
      <w:r w:rsidRPr="006F127B">
        <w:rPr>
          <w:rFonts w:ascii="Georgia" w:hAnsi="Georgia"/>
          <w:color w:val="000000" w:themeColor="text1"/>
          <w:sz w:val="28"/>
          <w:szCs w:val="28"/>
        </w:rPr>
        <w:t>: Ребята, скажите, а вы любите гулять в лесу. Вы готовы отправиться со мной?</w:t>
      </w:r>
    </w:p>
    <w:p w14:paraId="1B989B52" w14:textId="77777777" w:rsidR="00ED65A1" w:rsidRPr="006F127B" w:rsidRDefault="00ED65A1" w:rsidP="00F679F7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28"/>
          <w:szCs w:val="28"/>
        </w:rPr>
        <w:t>Дети:</w:t>
      </w:r>
      <w:r w:rsidRPr="006F127B">
        <w:rPr>
          <w:rFonts w:ascii="Georgia" w:hAnsi="Georgia"/>
          <w:color w:val="000000" w:themeColor="text1"/>
          <w:sz w:val="28"/>
          <w:szCs w:val="28"/>
        </w:rPr>
        <w:t xml:space="preserve"> Да.</w:t>
      </w:r>
    </w:p>
    <w:p w14:paraId="488B64FE" w14:textId="77777777" w:rsidR="00ED65A1" w:rsidRPr="006F127B" w:rsidRDefault="00ED65A1" w:rsidP="00F679F7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28"/>
          <w:szCs w:val="28"/>
        </w:rPr>
        <w:t>В.</w:t>
      </w:r>
      <w:r w:rsidRPr="006F127B">
        <w:rPr>
          <w:rFonts w:ascii="Georgia" w:hAnsi="Georgia"/>
          <w:color w:val="000000" w:themeColor="text1"/>
          <w:sz w:val="28"/>
          <w:szCs w:val="28"/>
        </w:rPr>
        <w:t>: По ровненькой дорожке,</w:t>
      </w:r>
    </w:p>
    <w:p w14:paraId="65DFA637" w14:textId="77777777" w:rsidR="006F127B" w:rsidRDefault="00ED65A1" w:rsidP="006F127B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color w:val="000000" w:themeColor="text1"/>
          <w:sz w:val="28"/>
          <w:szCs w:val="28"/>
        </w:rPr>
        <w:t>По ровненькой дорожке</w:t>
      </w:r>
      <w:r w:rsidR="00D81B6D" w:rsidRPr="006F127B">
        <w:rPr>
          <w:rFonts w:ascii="Georgia" w:hAnsi="Georgia"/>
          <w:color w:val="000000" w:themeColor="text1"/>
          <w:sz w:val="28"/>
          <w:szCs w:val="28"/>
        </w:rPr>
        <w:t>.</w:t>
      </w:r>
    </w:p>
    <w:p w14:paraId="04022230" w14:textId="7547FDC7" w:rsidR="00D81B6D" w:rsidRPr="006F127B" w:rsidRDefault="00D81B6D" w:rsidP="006F127B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color w:val="000000" w:themeColor="text1"/>
          <w:sz w:val="28"/>
          <w:szCs w:val="28"/>
        </w:rPr>
        <w:lastRenderedPageBreak/>
        <w:t>В лесок шагают ножки.</w:t>
      </w:r>
    </w:p>
    <w:p w14:paraId="60E63BD7" w14:textId="586C1A86" w:rsidR="00D81B6D" w:rsidRPr="006F127B" w:rsidRDefault="00D81B6D" w:rsidP="00F679F7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color w:val="000000" w:themeColor="text1"/>
          <w:sz w:val="28"/>
          <w:szCs w:val="28"/>
        </w:rPr>
        <w:t>Раз – два, раз – два.</w:t>
      </w:r>
    </w:p>
    <w:p w14:paraId="7B928DFB" w14:textId="77777777" w:rsidR="00D81B6D" w:rsidRPr="006F127B" w:rsidRDefault="00D81B6D" w:rsidP="00F679F7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color w:val="000000" w:themeColor="text1"/>
          <w:sz w:val="28"/>
          <w:szCs w:val="28"/>
        </w:rPr>
        <w:t>Ребята, посмотрите, мы с вами оказались в лесу.</w:t>
      </w:r>
    </w:p>
    <w:p w14:paraId="405DBF15" w14:textId="77777777" w:rsidR="00D81B6D" w:rsidRPr="006F127B" w:rsidRDefault="00D81B6D" w:rsidP="00F679F7">
      <w:pPr>
        <w:pStyle w:val="a3"/>
        <w:numPr>
          <w:ilvl w:val="0"/>
          <w:numId w:val="2"/>
        </w:numPr>
        <w:spacing w:after="0"/>
        <w:rPr>
          <w:rFonts w:ascii="Georgia" w:hAnsi="Georgia"/>
          <w:b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28"/>
          <w:szCs w:val="28"/>
        </w:rPr>
        <w:t>Основная часть.</w:t>
      </w:r>
    </w:p>
    <w:p w14:paraId="67786DDB" w14:textId="77777777" w:rsidR="00D81B6D" w:rsidRPr="006F127B" w:rsidRDefault="00D81B6D" w:rsidP="00F679F7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28"/>
          <w:szCs w:val="28"/>
        </w:rPr>
        <w:t xml:space="preserve">В.: - </w:t>
      </w:r>
      <w:r w:rsidRPr="006F127B">
        <w:rPr>
          <w:rFonts w:ascii="Georgia" w:hAnsi="Georgia"/>
          <w:color w:val="000000" w:themeColor="text1"/>
          <w:sz w:val="28"/>
          <w:szCs w:val="28"/>
        </w:rPr>
        <w:t>Ой, ребята, а кто там сидит под кустом? Вся такая рыженькая. Да это же лисичк</w:t>
      </w:r>
      <w:r w:rsidR="00A47921" w:rsidRPr="006F127B">
        <w:rPr>
          <w:rFonts w:ascii="Georgia" w:hAnsi="Georgia"/>
          <w:color w:val="000000" w:themeColor="text1"/>
          <w:sz w:val="28"/>
          <w:szCs w:val="28"/>
        </w:rPr>
        <w:t>а – сестричка! Здравствуй л</w:t>
      </w:r>
      <w:r w:rsidR="00721E64" w:rsidRPr="006F127B">
        <w:rPr>
          <w:rFonts w:ascii="Georgia" w:hAnsi="Georgia"/>
          <w:color w:val="000000" w:themeColor="text1"/>
          <w:sz w:val="28"/>
          <w:szCs w:val="28"/>
        </w:rPr>
        <w:t>ис</w:t>
      </w:r>
      <w:r w:rsidRPr="006F127B">
        <w:rPr>
          <w:rFonts w:ascii="Georgia" w:hAnsi="Georgia"/>
          <w:color w:val="000000" w:themeColor="text1"/>
          <w:sz w:val="28"/>
          <w:szCs w:val="28"/>
        </w:rPr>
        <w:t>а.</w:t>
      </w:r>
    </w:p>
    <w:p w14:paraId="121B539C" w14:textId="77777777" w:rsidR="00D81B6D" w:rsidRPr="006F127B" w:rsidRDefault="00D81B6D" w:rsidP="00F679F7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28"/>
          <w:szCs w:val="28"/>
        </w:rPr>
        <w:t xml:space="preserve">В.: - </w:t>
      </w:r>
      <w:r w:rsidRPr="006F127B">
        <w:rPr>
          <w:rFonts w:ascii="Georgia" w:hAnsi="Georgia"/>
          <w:color w:val="000000" w:themeColor="text1"/>
          <w:sz w:val="28"/>
          <w:szCs w:val="28"/>
        </w:rPr>
        <w:t>Посмотрите, ребята, какие у неё лапки, хвостик, ушки…</w:t>
      </w:r>
    </w:p>
    <w:p w14:paraId="3D635479" w14:textId="77777777" w:rsidR="00EC06B5" w:rsidRPr="006F127B" w:rsidRDefault="00A47921" w:rsidP="00F679F7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28"/>
          <w:szCs w:val="28"/>
        </w:rPr>
        <w:t xml:space="preserve">В.: - </w:t>
      </w:r>
      <w:r w:rsidRPr="006F127B">
        <w:rPr>
          <w:rFonts w:ascii="Georgia" w:hAnsi="Georgia"/>
          <w:color w:val="000000" w:themeColor="text1"/>
          <w:sz w:val="28"/>
          <w:szCs w:val="28"/>
        </w:rPr>
        <w:t>Наша лиса долго гуляла по лесу и очень устала</w:t>
      </w:r>
      <w:r w:rsidR="00DE0B57" w:rsidRPr="006F127B">
        <w:rPr>
          <w:rFonts w:ascii="Georgia" w:hAnsi="Georgia"/>
          <w:color w:val="000000" w:themeColor="text1"/>
          <w:sz w:val="28"/>
          <w:szCs w:val="28"/>
        </w:rPr>
        <w:t>. А куда же мы её посадим? (кругом снег)</w:t>
      </w:r>
    </w:p>
    <w:p w14:paraId="26AC86C4" w14:textId="77777777" w:rsidR="00DE0B57" w:rsidRPr="006F127B" w:rsidRDefault="00DE0B57" w:rsidP="00F679F7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28"/>
          <w:szCs w:val="28"/>
        </w:rPr>
        <w:t>-</w:t>
      </w:r>
      <w:r w:rsidRPr="006F127B">
        <w:rPr>
          <w:rFonts w:ascii="Georgia" w:hAnsi="Georgia"/>
          <w:color w:val="000000" w:themeColor="text1"/>
          <w:sz w:val="28"/>
          <w:szCs w:val="28"/>
        </w:rPr>
        <w:t xml:space="preserve"> Давайте, построим лисе скамейку. Возьмём кубик и поставим их на небольшо</w:t>
      </w:r>
      <w:bookmarkStart w:id="0" w:name="_GoBack"/>
      <w:bookmarkEnd w:id="0"/>
      <w:r w:rsidRPr="006F127B">
        <w:rPr>
          <w:rFonts w:ascii="Georgia" w:hAnsi="Georgia"/>
          <w:color w:val="000000" w:themeColor="text1"/>
          <w:sz w:val="28"/>
          <w:szCs w:val="28"/>
        </w:rPr>
        <w:t>м расстоянии друг от друга. Теперь возьмём пластину и положим на кубики так, чтобы он</w:t>
      </w:r>
      <w:r w:rsidR="00721E64" w:rsidRPr="006F127B">
        <w:rPr>
          <w:rFonts w:ascii="Georgia" w:hAnsi="Georgia"/>
          <w:color w:val="000000" w:themeColor="text1"/>
          <w:sz w:val="28"/>
          <w:szCs w:val="28"/>
        </w:rPr>
        <w:t>а</w:t>
      </w:r>
      <w:r w:rsidRPr="006F127B">
        <w:rPr>
          <w:rFonts w:ascii="Georgia" w:hAnsi="Georgia"/>
          <w:color w:val="000000" w:themeColor="text1"/>
          <w:sz w:val="28"/>
          <w:szCs w:val="28"/>
        </w:rPr>
        <w:t xml:space="preserve"> не упал</w:t>
      </w:r>
      <w:r w:rsidR="00721E64" w:rsidRPr="006F127B">
        <w:rPr>
          <w:rFonts w:ascii="Georgia" w:hAnsi="Georgia"/>
          <w:color w:val="000000" w:themeColor="text1"/>
          <w:sz w:val="28"/>
          <w:szCs w:val="28"/>
        </w:rPr>
        <w:t>а</w:t>
      </w:r>
      <w:r w:rsidRPr="006F127B">
        <w:rPr>
          <w:rFonts w:ascii="Georgia" w:hAnsi="Georgia"/>
          <w:color w:val="000000" w:themeColor="text1"/>
          <w:sz w:val="28"/>
          <w:szCs w:val="28"/>
        </w:rPr>
        <w:t>. Вот такая скамейка получилась! Но лиса пришла к нам в гости ни одна, а со своими друзьями. Они тоже хотят посидеть. Давайте и для них построим скамейки.</w:t>
      </w:r>
    </w:p>
    <w:p w14:paraId="43BADAC1" w14:textId="77777777" w:rsidR="00722E46" w:rsidRPr="006F127B" w:rsidRDefault="00DE0B57" w:rsidP="00F679F7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color w:val="000000" w:themeColor="text1"/>
          <w:sz w:val="28"/>
          <w:szCs w:val="28"/>
        </w:rPr>
        <w:t xml:space="preserve">Дети строят скамейки, обыгрывают их.  </w:t>
      </w:r>
    </w:p>
    <w:p w14:paraId="7266F7E0" w14:textId="77777777" w:rsidR="00722E46" w:rsidRPr="006F127B" w:rsidRDefault="00722E46" w:rsidP="00F679F7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28"/>
          <w:szCs w:val="28"/>
        </w:rPr>
        <w:t xml:space="preserve">В.: - </w:t>
      </w:r>
      <w:r w:rsidRPr="006F127B">
        <w:rPr>
          <w:rFonts w:ascii="Georgia" w:hAnsi="Georgia"/>
          <w:color w:val="000000" w:themeColor="text1"/>
          <w:sz w:val="28"/>
          <w:szCs w:val="28"/>
        </w:rPr>
        <w:t>Лена для кого ты построила скамейку? Саша, а ты для кого? Что мы построили? Сколько мы построили скамеек?</w:t>
      </w:r>
    </w:p>
    <w:p w14:paraId="73403D70" w14:textId="77777777" w:rsidR="00722E46" w:rsidRPr="006F127B" w:rsidRDefault="00722E46" w:rsidP="00F679F7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28"/>
          <w:szCs w:val="28"/>
        </w:rPr>
        <w:t>В.</w:t>
      </w:r>
      <w:r w:rsidRPr="006F127B">
        <w:rPr>
          <w:rFonts w:ascii="Georgia" w:hAnsi="Georgia"/>
          <w:color w:val="000000" w:themeColor="text1"/>
          <w:sz w:val="28"/>
          <w:szCs w:val="28"/>
        </w:rPr>
        <w:t>: - Ребята, зайка мне на ушко прошептал, что очень хочет поиграть с вами. Поиграем с ним? А наши звери пока отдохнут на скамейках.</w:t>
      </w:r>
    </w:p>
    <w:p w14:paraId="0281F5A4" w14:textId="77777777" w:rsidR="00DE0B57" w:rsidRPr="006F127B" w:rsidRDefault="00722E46" w:rsidP="00F679F7">
      <w:pPr>
        <w:spacing w:after="0"/>
        <w:ind w:left="360"/>
        <w:rPr>
          <w:rFonts w:ascii="Georgia" w:hAnsi="Georgia"/>
          <w:color w:val="000000" w:themeColor="text1"/>
          <w:sz w:val="28"/>
          <w:szCs w:val="28"/>
        </w:rPr>
      </w:pPr>
      <w:r w:rsidRPr="006F127B">
        <w:rPr>
          <w:rFonts w:ascii="Georgia" w:hAnsi="Georgia"/>
          <w:b/>
          <w:color w:val="000000" w:themeColor="text1"/>
          <w:sz w:val="28"/>
          <w:szCs w:val="28"/>
        </w:rPr>
        <w:t xml:space="preserve">Подвижная игра </w:t>
      </w:r>
      <w:r w:rsidRPr="006F127B">
        <w:rPr>
          <w:rFonts w:ascii="Georgia" w:hAnsi="Georgia"/>
          <w:color w:val="000000" w:themeColor="text1"/>
          <w:sz w:val="28"/>
          <w:szCs w:val="28"/>
        </w:rPr>
        <w:t>«Зайка беленький сидит».</w:t>
      </w:r>
    </w:p>
    <w:p w14:paraId="4EB9431C" w14:textId="77777777" w:rsidR="00D81B6D" w:rsidRPr="00D81B6D" w:rsidRDefault="00D81B6D" w:rsidP="00D81B6D">
      <w:pPr>
        <w:ind w:left="360"/>
        <w:rPr>
          <w:sz w:val="36"/>
          <w:szCs w:val="36"/>
        </w:rPr>
      </w:pPr>
    </w:p>
    <w:p w14:paraId="34505B4C" w14:textId="77777777" w:rsidR="00ED65A1" w:rsidRDefault="00ED65A1" w:rsidP="00ED65A1">
      <w:pPr>
        <w:ind w:left="360"/>
        <w:rPr>
          <w:sz w:val="36"/>
          <w:szCs w:val="36"/>
        </w:rPr>
      </w:pPr>
    </w:p>
    <w:p w14:paraId="09CB4017" w14:textId="77777777" w:rsidR="00ED65A1" w:rsidRDefault="00ED65A1" w:rsidP="00ED65A1">
      <w:pPr>
        <w:ind w:left="360"/>
        <w:rPr>
          <w:sz w:val="36"/>
          <w:szCs w:val="36"/>
        </w:rPr>
      </w:pPr>
    </w:p>
    <w:p w14:paraId="55665EC9" w14:textId="77777777" w:rsidR="00ED65A1" w:rsidRPr="00ED65A1" w:rsidRDefault="00ED65A1" w:rsidP="00ED65A1">
      <w:pPr>
        <w:ind w:left="360"/>
        <w:rPr>
          <w:sz w:val="36"/>
          <w:szCs w:val="36"/>
        </w:rPr>
      </w:pPr>
    </w:p>
    <w:p w14:paraId="534F3A35" w14:textId="77777777" w:rsidR="002A6C31" w:rsidRPr="002A6C31" w:rsidRDefault="002A6C31" w:rsidP="002A6C31">
      <w:pPr>
        <w:pStyle w:val="a3"/>
        <w:rPr>
          <w:sz w:val="36"/>
          <w:szCs w:val="36"/>
        </w:rPr>
      </w:pPr>
    </w:p>
    <w:p w14:paraId="2178E064" w14:textId="77777777" w:rsidR="0077128E" w:rsidRPr="0077128E" w:rsidRDefault="0077128E" w:rsidP="003F167B">
      <w:pPr>
        <w:rPr>
          <w:sz w:val="36"/>
          <w:szCs w:val="36"/>
        </w:rPr>
      </w:pPr>
    </w:p>
    <w:p w14:paraId="35452DB4" w14:textId="77777777" w:rsidR="003F167B" w:rsidRPr="003F167B" w:rsidRDefault="003F167B" w:rsidP="003F167B">
      <w:pPr>
        <w:rPr>
          <w:sz w:val="36"/>
          <w:szCs w:val="36"/>
        </w:rPr>
      </w:pPr>
    </w:p>
    <w:p w14:paraId="39F70FE8" w14:textId="77777777" w:rsidR="003F167B" w:rsidRPr="003F167B" w:rsidRDefault="003F167B" w:rsidP="003F167B">
      <w:pPr>
        <w:rPr>
          <w:b/>
          <w:sz w:val="40"/>
          <w:szCs w:val="40"/>
        </w:rPr>
      </w:pPr>
    </w:p>
    <w:p w14:paraId="562A15FD" w14:textId="77777777" w:rsidR="003F167B" w:rsidRPr="00F061F6" w:rsidRDefault="003F167B" w:rsidP="003F167B">
      <w:pPr>
        <w:rPr>
          <w:b/>
          <w:sz w:val="40"/>
          <w:szCs w:val="40"/>
        </w:rPr>
      </w:pPr>
    </w:p>
    <w:p w14:paraId="279A7B87" w14:textId="77777777" w:rsidR="00F061F6" w:rsidRPr="00F061F6" w:rsidRDefault="00F061F6" w:rsidP="00172B6A">
      <w:pPr>
        <w:jc w:val="center"/>
        <w:rPr>
          <w:b/>
          <w:sz w:val="32"/>
          <w:szCs w:val="32"/>
        </w:rPr>
      </w:pPr>
    </w:p>
    <w:p w14:paraId="6C81C41B" w14:textId="77777777" w:rsidR="00172B6A" w:rsidRDefault="00172B6A"/>
    <w:p w14:paraId="494D2663" w14:textId="77777777" w:rsidR="00172B6A" w:rsidRDefault="00172B6A"/>
    <w:p w14:paraId="2FC67111" w14:textId="77777777" w:rsidR="00172B6A" w:rsidRDefault="00172B6A"/>
    <w:p w14:paraId="6AEC6F7E" w14:textId="77777777" w:rsidR="00172B6A" w:rsidRDefault="00172B6A"/>
    <w:sectPr w:rsidR="00172B6A" w:rsidSect="00E7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9A4D0B"/>
    <w:multiLevelType w:val="hybridMultilevel"/>
    <w:tmpl w:val="09542D66"/>
    <w:lvl w:ilvl="0" w:tplc="DB8418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D01644"/>
    <w:multiLevelType w:val="hybridMultilevel"/>
    <w:tmpl w:val="F758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D23"/>
    <w:rsid w:val="000646A9"/>
    <w:rsid w:val="00172B6A"/>
    <w:rsid w:val="00201E40"/>
    <w:rsid w:val="002A6C31"/>
    <w:rsid w:val="003F167B"/>
    <w:rsid w:val="006F127B"/>
    <w:rsid w:val="00721E64"/>
    <w:rsid w:val="00722E46"/>
    <w:rsid w:val="0077128E"/>
    <w:rsid w:val="009C6120"/>
    <w:rsid w:val="00A47921"/>
    <w:rsid w:val="00D81B6D"/>
    <w:rsid w:val="00DE0B57"/>
    <w:rsid w:val="00E71779"/>
    <w:rsid w:val="00EC06B5"/>
    <w:rsid w:val="00EC1D23"/>
    <w:rsid w:val="00ED65A1"/>
    <w:rsid w:val="00F061F6"/>
    <w:rsid w:val="00F67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3B0AA"/>
  <w15:docId w15:val="{CA61CF59-F655-4172-B7B3-9DA18FBC3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71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C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6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4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AFCFC-443F-416F-8B14-E8A8A22D4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cp:lastPrinted>2019-02-28T15:26:00Z</cp:lastPrinted>
  <dcterms:created xsi:type="dcterms:W3CDTF">2019-02-13T04:20:00Z</dcterms:created>
  <dcterms:modified xsi:type="dcterms:W3CDTF">2022-02-27T16:54:00Z</dcterms:modified>
</cp:coreProperties>
</file>